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8D663" w14:textId="77777777" w:rsidR="00C85E8B" w:rsidRDefault="00C85E8B" w:rsidP="008C3B4F">
      <w:pPr>
        <w:rPr>
          <w:lang w:val="en-US"/>
        </w:rPr>
      </w:pPr>
      <w:bookmarkStart w:id="0" w:name="_GoBack"/>
      <w:bookmarkEnd w:id="0"/>
    </w:p>
    <w:p w14:paraId="19A120FE" w14:textId="77777777" w:rsidR="00C85E8B" w:rsidRDefault="00C85E8B" w:rsidP="008C3B4F">
      <w:pPr>
        <w:rPr>
          <w:lang w:val="en-US"/>
        </w:rPr>
      </w:pPr>
    </w:p>
    <w:p w14:paraId="150EF4D6" w14:textId="0DA54DAA" w:rsidR="00C622CC" w:rsidRDefault="00C622CC" w:rsidP="008C3B4F">
      <w:pPr>
        <w:rPr>
          <w:noProof/>
          <w:lang w:val="sv-SE"/>
        </w:rPr>
      </w:pPr>
      <w:r w:rsidRPr="00C622CC">
        <w:rPr>
          <w:lang w:val="en-US"/>
        </w:rPr>
        <w:t>The data set used is:</w:t>
      </w:r>
      <w:r>
        <w:rPr>
          <w:lang w:val="en-US"/>
        </w:rPr>
        <w:t xml:space="preserve"> </w:t>
      </w:r>
      <w:r w:rsidRPr="00A36312">
        <w:rPr>
          <w:noProof/>
          <w:lang w:val="en-US"/>
        </w:rPr>
        <w:t xml:space="preserve">Skolverket, &amp; International Association for the Evaluation of Educational Achievement. 2017. Datafiler med provresultat och enkätsvar för den svenska populationen i Trends in International Mathematics and Science Study (TIMSS) 2015 årskurs 4, och årskurs 8 [Data files with test results and survey results for the Swedish population in TIMSS 2015, Grade 4 and Grade 8]. </w:t>
      </w:r>
      <w:r w:rsidRPr="00A36312">
        <w:rPr>
          <w:noProof/>
        </w:rPr>
        <w:t>(Dnr 75-2013:69). Stockholm: Skolverket.</w:t>
      </w:r>
      <w:r w:rsidR="00F933A3">
        <w:rPr>
          <w:noProof/>
          <w:lang w:val="sv-SE"/>
        </w:rPr>
        <w:t xml:space="preserve"> </w:t>
      </w:r>
    </w:p>
    <w:p w14:paraId="20152636" w14:textId="097737FB" w:rsidR="00F933A3" w:rsidRDefault="00566ACA" w:rsidP="008C3B4F">
      <w:pPr>
        <w:rPr>
          <w:noProof/>
          <w:lang w:val="en-US"/>
        </w:rPr>
      </w:pPr>
      <w:r w:rsidRPr="00566ACA">
        <w:rPr>
          <w:noProof/>
          <w:lang w:val="en-US"/>
        </w:rPr>
        <w:t>Scholars interested in getting access</w:t>
      </w:r>
      <w:r>
        <w:rPr>
          <w:noProof/>
          <w:lang w:val="en-US"/>
        </w:rPr>
        <w:t xml:space="preserve"> to the data should contact Skolverket</w:t>
      </w:r>
      <w:r w:rsidR="00DA1AED">
        <w:rPr>
          <w:noProof/>
          <w:lang w:val="en-US"/>
        </w:rPr>
        <w:t xml:space="preserve">. </w:t>
      </w:r>
    </w:p>
    <w:p w14:paraId="7DACCD12" w14:textId="77777777" w:rsidR="00C718CB" w:rsidRDefault="00C718CB" w:rsidP="008C3B4F">
      <w:pPr>
        <w:rPr>
          <w:noProof/>
          <w:lang w:val="en-US"/>
        </w:rPr>
      </w:pPr>
    </w:p>
    <w:p w14:paraId="27607862" w14:textId="5652A4BA" w:rsidR="00DA1AED" w:rsidRDefault="00DA1AED" w:rsidP="008C3B4F">
      <w:pPr>
        <w:rPr>
          <w:noProof/>
          <w:lang w:val="en-US"/>
        </w:rPr>
      </w:pPr>
      <w:r>
        <w:rPr>
          <w:noProof/>
          <w:lang w:val="en-US"/>
        </w:rPr>
        <w:t xml:space="preserve">The </w:t>
      </w:r>
      <w:r w:rsidR="007E743E">
        <w:rPr>
          <w:noProof/>
          <w:lang w:val="en-US"/>
        </w:rPr>
        <w:t xml:space="preserve">structure of the TIMSS data </w:t>
      </w:r>
      <w:r w:rsidR="001B572C">
        <w:rPr>
          <w:noProof/>
          <w:lang w:val="en-US"/>
        </w:rPr>
        <w:t>(</w:t>
      </w:r>
      <w:r w:rsidR="00547765">
        <w:rPr>
          <w:noProof/>
          <w:lang w:val="en-US"/>
        </w:rPr>
        <w:t>s</w:t>
      </w:r>
      <w:r w:rsidR="001B572C">
        <w:rPr>
          <w:noProof/>
          <w:lang w:val="en-US"/>
        </w:rPr>
        <w:t xml:space="preserve">tudent </w:t>
      </w:r>
      <w:r w:rsidR="00547765" w:rsidRPr="00547765">
        <w:rPr>
          <w:noProof/>
          <w:lang w:val="en-US"/>
        </w:rPr>
        <w:t>questionnaire</w:t>
      </w:r>
      <w:r w:rsidR="00DA16F6">
        <w:rPr>
          <w:noProof/>
          <w:lang w:val="en-US"/>
        </w:rPr>
        <w:t xml:space="preserve">, </w:t>
      </w:r>
      <w:r w:rsidR="00547765">
        <w:rPr>
          <w:noProof/>
          <w:lang w:val="en-US"/>
        </w:rPr>
        <w:t xml:space="preserve">parent </w:t>
      </w:r>
      <w:r w:rsidR="00547765" w:rsidRPr="00547765">
        <w:rPr>
          <w:noProof/>
          <w:lang w:val="en-US"/>
        </w:rPr>
        <w:t>questionnaire</w:t>
      </w:r>
      <w:r w:rsidR="00547765">
        <w:rPr>
          <w:noProof/>
          <w:lang w:val="en-US"/>
        </w:rPr>
        <w:t>, principle sur</w:t>
      </w:r>
      <w:r w:rsidR="00645E7A">
        <w:rPr>
          <w:noProof/>
          <w:lang w:val="en-US"/>
        </w:rPr>
        <w:t xml:space="preserve">vey) </w:t>
      </w:r>
      <w:r w:rsidR="007E743E">
        <w:rPr>
          <w:noProof/>
          <w:lang w:val="en-US"/>
        </w:rPr>
        <w:t xml:space="preserve">is described in </w:t>
      </w:r>
      <w:r w:rsidR="00E128D6">
        <w:rPr>
          <w:noProof/>
          <w:lang w:val="en-US"/>
        </w:rPr>
        <w:t xml:space="preserve">materials available at: </w:t>
      </w:r>
      <w:hyperlink r:id="rId4" w:history="1">
        <w:r w:rsidR="004E0668" w:rsidRPr="00424A89">
          <w:rPr>
            <w:rStyle w:val="Hyperlink"/>
            <w:noProof/>
            <w:lang w:val="en-US"/>
          </w:rPr>
          <w:t>https://timssandpirls.bc.edu/timss2015/international-database/</w:t>
        </w:r>
      </w:hyperlink>
    </w:p>
    <w:p w14:paraId="5C91B20C" w14:textId="77777777" w:rsidR="004E0668" w:rsidRPr="00566ACA" w:rsidRDefault="004E0668" w:rsidP="008C3B4F">
      <w:pPr>
        <w:rPr>
          <w:lang w:val="en-US"/>
        </w:rPr>
      </w:pPr>
    </w:p>
    <w:p w14:paraId="3B7BB28C" w14:textId="09FFB7D0" w:rsidR="00C622CC" w:rsidRDefault="00FC4FCD" w:rsidP="004E0668">
      <w:pPr>
        <w:rPr>
          <w:noProof/>
          <w:lang w:val="en-US"/>
        </w:rPr>
      </w:pPr>
      <w:r>
        <w:rPr>
          <w:noProof/>
          <w:lang w:val="en-US"/>
        </w:rPr>
        <w:t>Information in Swedish on the survey is available at:</w:t>
      </w:r>
    </w:p>
    <w:p w14:paraId="323B4E6D" w14:textId="32BB83AC" w:rsidR="00FC4FCD" w:rsidRPr="00566ACA" w:rsidRDefault="00FC4FCD" w:rsidP="004E0668">
      <w:pPr>
        <w:rPr>
          <w:noProof/>
          <w:lang w:val="en-US"/>
        </w:rPr>
      </w:pPr>
      <w:r w:rsidRPr="00FC4FCD">
        <w:rPr>
          <w:noProof/>
          <w:lang w:val="en-US"/>
        </w:rPr>
        <w:t>https://www.skolverket.se/publikationsserier/rapporter/2016/timss-2015.-svenska-grundskoleelevers-kunskaper-i-matematik-och-naturvetenskap-i-ett-internationellt-perspektiv?id=3707</w:t>
      </w:r>
    </w:p>
    <w:p w14:paraId="499CE0C8" w14:textId="66BC0EFA" w:rsidR="00DB694A" w:rsidRDefault="00DB694A" w:rsidP="004E0668"/>
    <w:p w14:paraId="2CC6177A" w14:textId="0E508A23" w:rsidR="00C718CB" w:rsidRPr="00C718CB" w:rsidRDefault="00C718CB" w:rsidP="004E0668">
      <w:pPr>
        <w:rPr>
          <w:lang w:val="en-US"/>
        </w:rPr>
      </w:pPr>
      <w:r w:rsidRPr="00C718CB">
        <w:rPr>
          <w:lang w:val="en-US"/>
        </w:rPr>
        <w:t>Methods are also described in the linked paper</w:t>
      </w:r>
      <w:r>
        <w:rPr>
          <w:lang w:val="en-US"/>
        </w:rPr>
        <w:t xml:space="preserve">. </w:t>
      </w:r>
    </w:p>
    <w:p w14:paraId="21481E38" w14:textId="77777777" w:rsidR="00C718CB" w:rsidRDefault="00C718CB" w:rsidP="004E066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5"/>
        <w:gridCol w:w="4505"/>
      </w:tblGrid>
      <w:tr w:rsidR="00DB694A" w:rsidRPr="00DB694A" w14:paraId="4F92B9D9" w14:textId="77777777" w:rsidTr="00DB694A">
        <w:tc>
          <w:tcPr>
            <w:tcW w:w="4505" w:type="dxa"/>
          </w:tcPr>
          <w:p w14:paraId="35E3F589" w14:textId="23DD1832" w:rsidR="00DB694A" w:rsidRPr="00DB694A" w:rsidRDefault="00DB694A" w:rsidP="00DB694A">
            <w:pPr>
              <w:rPr>
                <w:b/>
                <w:bCs/>
                <w:lang w:val="en-US"/>
              </w:rPr>
            </w:pPr>
            <w:r w:rsidRPr="00DB694A">
              <w:rPr>
                <w:b/>
                <w:bCs/>
                <w:lang w:val="en-US"/>
              </w:rPr>
              <w:t xml:space="preserve">Name in </w:t>
            </w:r>
            <w:r w:rsidR="0065781B">
              <w:rPr>
                <w:b/>
                <w:bCs/>
                <w:lang w:val="en-US"/>
              </w:rPr>
              <w:t xml:space="preserve">Statistical </w:t>
            </w:r>
            <w:r w:rsidRPr="00DB694A">
              <w:rPr>
                <w:b/>
                <w:bCs/>
                <w:lang w:val="en-US"/>
              </w:rPr>
              <w:t>Details file</w:t>
            </w:r>
          </w:p>
        </w:tc>
        <w:tc>
          <w:tcPr>
            <w:tcW w:w="4505" w:type="dxa"/>
          </w:tcPr>
          <w:p w14:paraId="054F5594" w14:textId="017AFF2D" w:rsidR="00DB694A" w:rsidRPr="00DB694A" w:rsidRDefault="00DB694A" w:rsidP="00DB694A">
            <w:pPr>
              <w:rPr>
                <w:rFonts w:ascii="Times New Roman" w:hAnsi="Times New Roman"/>
                <w:b/>
                <w:bCs/>
                <w:lang w:val="sv-SE"/>
              </w:rPr>
            </w:pPr>
            <w:proofErr w:type="spellStart"/>
            <w:r w:rsidRPr="00DB694A">
              <w:rPr>
                <w:rFonts w:ascii="Times New Roman" w:hAnsi="Times New Roman"/>
                <w:b/>
                <w:bCs/>
                <w:lang w:val="sv-SE"/>
              </w:rPr>
              <w:t>Name</w:t>
            </w:r>
            <w:proofErr w:type="spellEnd"/>
            <w:r w:rsidRPr="00DB694A">
              <w:rPr>
                <w:rFonts w:ascii="Times New Roman" w:hAnsi="Times New Roman"/>
                <w:b/>
                <w:bCs/>
                <w:lang w:val="sv-SE"/>
              </w:rPr>
              <w:t xml:space="preserve"> in paper</w:t>
            </w:r>
          </w:p>
        </w:tc>
      </w:tr>
      <w:tr w:rsidR="00DB694A" w14:paraId="6DCD0F81" w14:textId="77777777" w:rsidTr="00DB694A">
        <w:tc>
          <w:tcPr>
            <w:tcW w:w="4505" w:type="dxa"/>
          </w:tcPr>
          <w:p w14:paraId="55D738C9" w14:textId="58411D8A" w:rsidR="00DB694A" w:rsidRDefault="00DB694A" w:rsidP="00DB694A">
            <w:pPr>
              <w:rPr>
                <w:lang w:val="sv-SE"/>
              </w:rPr>
            </w:pPr>
            <w:proofErr w:type="spellStart"/>
            <w:r w:rsidRPr="001F3E75">
              <w:rPr>
                <w:lang w:val="en-US"/>
              </w:rPr>
              <w:t>AktivtSkolval</w:t>
            </w:r>
            <w:proofErr w:type="spellEnd"/>
          </w:p>
        </w:tc>
        <w:tc>
          <w:tcPr>
            <w:tcW w:w="4505" w:type="dxa"/>
          </w:tcPr>
          <w:p w14:paraId="3CAA56B4" w14:textId="0862ACC5" w:rsidR="00DB694A" w:rsidRDefault="00DB694A" w:rsidP="00DB694A">
            <w:pPr>
              <w:rPr>
                <w:lang w:val="sv-SE"/>
              </w:rPr>
            </w:pPr>
            <w:r>
              <w:rPr>
                <w:rFonts w:ascii="Times New Roman" w:hAnsi="Times New Roman"/>
                <w:lang w:val="sv-SE"/>
              </w:rPr>
              <w:t>A</w:t>
            </w:r>
            <w:r w:rsidRPr="00987DC9">
              <w:rPr>
                <w:rFonts w:ascii="Times New Roman" w:hAnsi="Times New Roman"/>
              </w:rPr>
              <w:t xml:space="preserve">ctive choice </w:t>
            </w:r>
            <w:r>
              <w:rPr>
                <w:rFonts w:ascii="Times New Roman" w:hAnsi="Times New Roman"/>
              </w:rPr>
              <w:t>of school</w:t>
            </w:r>
          </w:p>
        </w:tc>
      </w:tr>
      <w:tr w:rsidR="00DB694A" w14:paraId="5C6D5508" w14:textId="77777777" w:rsidTr="00DB694A">
        <w:tc>
          <w:tcPr>
            <w:tcW w:w="4505" w:type="dxa"/>
          </w:tcPr>
          <w:p w14:paraId="6ED8B914" w14:textId="55170F2C" w:rsidR="00DB694A" w:rsidRDefault="00DB694A" w:rsidP="00DB694A">
            <w:pPr>
              <w:rPr>
                <w:lang w:val="sv-SE"/>
              </w:rPr>
            </w:pPr>
            <w:r w:rsidRPr="00C622CC">
              <w:t xml:space="preserve">Edu_Parents </w:t>
            </w:r>
          </w:p>
        </w:tc>
        <w:tc>
          <w:tcPr>
            <w:tcW w:w="4505" w:type="dxa"/>
          </w:tcPr>
          <w:p w14:paraId="0B411FCB" w14:textId="0FE1AE79" w:rsidR="00DB694A" w:rsidRDefault="00DB694A" w:rsidP="00DB694A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Parent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with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tertiary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education</w:t>
            </w:r>
            <w:proofErr w:type="spellEnd"/>
          </w:p>
        </w:tc>
      </w:tr>
      <w:tr w:rsidR="00DB694A" w14:paraId="75908B06" w14:textId="77777777" w:rsidTr="00DB694A">
        <w:tc>
          <w:tcPr>
            <w:tcW w:w="4505" w:type="dxa"/>
          </w:tcPr>
          <w:p w14:paraId="69640D23" w14:textId="70ADF53B" w:rsidR="00DB694A" w:rsidRDefault="00DB694A" w:rsidP="00DB694A">
            <w:pPr>
              <w:rPr>
                <w:lang w:val="sv-SE"/>
              </w:rPr>
            </w:pPr>
            <w:r w:rsidRPr="00C622CC">
              <w:t xml:space="preserve">FOP </w:t>
            </w:r>
          </w:p>
        </w:tc>
        <w:tc>
          <w:tcPr>
            <w:tcW w:w="4505" w:type="dxa"/>
          </w:tcPr>
          <w:p w14:paraId="3E58F3DF" w14:textId="50FF980D" w:rsidR="00DB694A" w:rsidRDefault="00DB694A" w:rsidP="00DB694A">
            <w:pPr>
              <w:rPr>
                <w:lang w:val="sv-SE"/>
              </w:rPr>
            </w:pPr>
            <w:proofErr w:type="spellStart"/>
            <w:r>
              <w:rPr>
                <w:lang w:val="sv-SE"/>
              </w:rPr>
              <w:t>Foreign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born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parent</w:t>
            </w:r>
            <w:proofErr w:type="spellEnd"/>
          </w:p>
        </w:tc>
      </w:tr>
      <w:tr w:rsidR="00DB694A" w14:paraId="67ABB47F" w14:textId="77777777" w:rsidTr="00DB694A">
        <w:tc>
          <w:tcPr>
            <w:tcW w:w="4505" w:type="dxa"/>
          </w:tcPr>
          <w:p w14:paraId="45325D4A" w14:textId="5CA5C800" w:rsidR="00DB694A" w:rsidRDefault="00DB694A" w:rsidP="00DB694A">
            <w:pPr>
              <w:rPr>
                <w:lang w:val="sv-SE"/>
              </w:rPr>
            </w:pPr>
            <w:r w:rsidRPr="00C622CC">
              <w:t xml:space="preserve">ESeC3 </w:t>
            </w:r>
          </w:p>
        </w:tc>
        <w:tc>
          <w:tcPr>
            <w:tcW w:w="4505" w:type="dxa"/>
          </w:tcPr>
          <w:p w14:paraId="3831C051" w14:textId="60748637" w:rsidR="00DB694A" w:rsidRDefault="00DB694A" w:rsidP="00DB694A">
            <w:pPr>
              <w:rPr>
                <w:lang w:val="sv-SE"/>
              </w:rPr>
            </w:pPr>
            <w:r w:rsidRPr="00987DC9">
              <w:rPr>
                <w:rFonts w:ascii="Times New Roman" w:hAnsi="Times New Roman"/>
              </w:rPr>
              <w:t>Parents’ social class</w:t>
            </w:r>
          </w:p>
        </w:tc>
      </w:tr>
      <w:tr w:rsidR="00DB694A" w:rsidRPr="00DB694A" w14:paraId="35906635" w14:textId="77777777" w:rsidTr="00DB694A">
        <w:tc>
          <w:tcPr>
            <w:tcW w:w="4505" w:type="dxa"/>
          </w:tcPr>
          <w:p w14:paraId="41385A82" w14:textId="5EF693AC" w:rsidR="00DB694A" w:rsidRDefault="00DB694A" w:rsidP="00DB694A">
            <w:pPr>
              <w:rPr>
                <w:lang w:val="sv-SE"/>
              </w:rPr>
            </w:pPr>
            <w:proofErr w:type="spellStart"/>
            <w:r w:rsidRPr="001F3E75">
              <w:rPr>
                <w:lang w:val="sv-SE"/>
              </w:rPr>
              <w:t>Proud</w:t>
            </w:r>
            <w:proofErr w:type="spellEnd"/>
          </w:p>
        </w:tc>
        <w:tc>
          <w:tcPr>
            <w:tcW w:w="4505" w:type="dxa"/>
          </w:tcPr>
          <w:p w14:paraId="29F4F60F" w14:textId="162720B6" w:rsidR="00DB694A" w:rsidRPr="00DB694A" w:rsidRDefault="00DB694A" w:rsidP="00DB694A">
            <w:pPr>
              <w:rPr>
                <w:lang w:val="en-US"/>
              </w:rPr>
            </w:pPr>
            <w:r>
              <w:rPr>
                <w:i/>
                <w:iCs/>
                <w:lang w:val="en-US"/>
              </w:rPr>
              <w:t>A</w:t>
            </w:r>
            <w:r w:rsidRPr="00DB694A">
              <w:rPr>
                <w:i/>
                <w:iCs/>
                <w:lang w:val="en-US"/>
              </w:rPr>
              <w:t>gree strongly with the statement ‘I am proud to go to this school’</w:t>
            </w:r>
          </w:p>
        </w:tc>
      </w:tr>
      <w:tr w:rsidR="00DB694A" w:rsidRPr="00DB694A" w14:paraId="1937F1E4" w14:textId="77777777" w:rsidTr="00DB694A">
        <w:tc>
          <w:tcPr>
            <w:tcW w:w="4505" w:type="dxa"/>
          </w:tcPr>
          <w:p w14:paraId="7FADC10A" w14:textId="348C0800" w:rsidR="00DB694A" w:rsidRDefault="00DB694A" w:rsidP="00DB694A">
            <w:pPr>
              <w:rPr>
                <w:lang w:val="sv-SE"/>
              </w:rPr>
            </w:pPr>
            <w:r w:rsidRPr="00C622CC">
              <w:t xml:space="preserve">AmbitionPostgrad </w:t>
            </w:r>
          </w:p>
        </w:tc>
        <w:tc>
          <w:tcPr>
            <w:tcW w:w="4505" w:type="dxa"/>
          </w:tcPr>
          <w:p w14:paraId="47D388E7" w14:textId="1BEAAD5F" w:rsidR="00DB694A" w:rsidRPr="00DB694A" w:rsidRDefault="00DB694A" w:rsidP="00DB694A">
            <w:pPr>
              <w:rPr>
                <w:lang w:val="en-US"/>
              </w:rPr>
            </w:pPr>
            <w:r w:rsidRPr="00DB694A">
              <w:rPr>
                <w:lang w:val="en-US"/>
              </w:rPr>
              <w:t xml:space="preserve">Answer to </w:t>
            </w:r>
            <w:proofErr w:type="gramStart"/>
            <w:r w:rsidRPr="00DB694A">
              <w:rPr>
                <w:lang w:val="en-US"/>
              </w:rPr>
              <w:t>question ”</w:t>
            </w:r>
            <w:r w:rsidRPr="00DB694A">
              <w:rPr>
                <w:iCs/>
                <w:lang w:val="en-GB"/>
              </w:rPr>
              <w:t>How</w:t>
            </w:r>
            <w:proofErr w:type="gramEnd"/>
            <w:r w:rsidRPr="00DB694A">
              <w:rPr>
                <w:iCs/>
                <w:lang w:val="en-GB"/>
              </w:rPr>
              <w:t xml:space="preserve"> far in his/her education do you expect your child to go?</w:t>
            </w:r>
            <w:r>
              <w:rPr>
                <w:iCs/>
                <w:lang w:val="en-GB"/>
              </w:rPr>
              <w:t xml:space="preserve">” is </w:t>
            </w:r>
            <w:r w:rsidRPr="00987DC9">
              <w:rPr>
                <w:rFonts w:ascii="Times New Roman" w:hAnsi="Times New Roman"/>
              </w:rPr>
              <w:t>postgraduate education</w:t>
            </w:r>
          </w:p>
        </w:tc>
      </w:tr>
      <w:tr w:rsidR="00DB694A" w:rsidRPr="00462199" w14:paraId="1E1DFB76" w14:textId="77777777" w:rsidTr="00DB694A">
        <w:tc>
          <w:tcPr>
            <w:tcW w:w="4505" w:type="dxa"/>
          </w:tcPr>
          <w:p w14:paraId="124787DB" w14:textId="7B1BABA8" w:rsidR="00DB694A" w:rsidRDefault="00DB694A" w:rsidP="00DB694A">
            <w:pPr>
              <w:rPr>
                <w:lang w:val="sv-SE"/>
              </w:rPr>
            </w:pPr>
            <w:r w:rsidRPr="00C622CC">
              <w:t xml:space="preserve">Stämmer precis att jag lär mig många intressanta saker i NO </w:t>
            </w:r>
          </w:p>
        </w:tc>
        <w:tc>
          <w:tcPr>
            <w:tcW w:w="4505" w:type="dxa"/>
          </w:tcPr>
          <w:p w14:paraId="5D338FBC" w14:textId="253E17FB" w:rsidR="00DB694A" w:rsidRPr="00462199" w:rsidRDefault="00462199" w:rsidP="00DB694A">
            <w:pPr>
              <w:rPr>
                <w:lang w:val="en-US"/>
              </w:rPr>
            </w:pPr>
            <w:r w:rsidRPr="00462199">
              <w:rPr>
                <w:rFonts w:ascii="Times New Roman" w:hAnsi="Times New Roman"/>
                <w:lang w:val="en-US"/>
              </w:rPr>
              <w:t xml:space="preserve">Strongly agree with </w:t>
            </w:r>
            <w:r>
              <w:rPr>
                <w:rFonts w:ascii="Times New Roman" w:hAnsi="Times New Roman"/>
              </w:rPr>
              <w:t>‘</w:t>
            </w:r>
            <w:r w:rsidRPr="00987DC9">
              <w:rPr>
                <w:rFonts w:ascii="Times New Roman" w:hAnsi="Times New Roman"/>
                <w:iCs/>
              </w:rPr>
              <w:t>I learn many interesting things in science</w:t>
            </w:r>
            <w:r>
              <w:rPr>
                <w:rFonts w:ascii="Times New Roman" w:hAnsi="Times New Roman"/>
                <w:iCs/>
              </w:rPr>
              <w:t>’</w:t>
            </w:r>
          </w:p>
        </w:tc>
      </w:tr>
      <w:tr w:rsidR="00DB694A" w:rsidRPr="00462199" w14:paraId="397D2792" w14:textId="77777777" w:rsidTr="00DB694A">
        <w:tc>
          <w:tcPr>
            <w:tcW w:w="4505" w:type="dxa"/>
          </w:tcPr>
          <w:p w14:paraId="7F44A160" w14:textId="6F954D0E" w:rsidR="00DB694A" w:rsidRDefault="00DB694A" w:rsidP="00DB694A">
            <w:pPr>
              <w:rPr>
                <w:lang w:val="sv-SE"/>
              </w:rPr>
            </w:pPr>
            <w:r w:rsidRPr="00C622CC">
              <w:t xml:space="preserve">Stämmer inte alls att Jag önskar att jag inte behövde lära mig NO </w:t>
            </w:r>
          </w:p>
        </w:tc>
        <w:tc>
          <w:tcPr>
            <w:tcW w:w="4505" w:type="dxa"/>
          </w:tcPr>
          <w:p w14:paraId="06EFD2F8" w14:textId="7B8F4BC3" w:rsidR="00DB694A" w:rsidRPr="00462199" w:rsidRDefault="00462199" w:rsidP="00DB694A">
            <w:pPr>
              <w:rPr>
                <w:lang w:val="en-US"/>
              </w:rPr>
            </w:pPr>
            <w:r w:rsidRPr="00462199">
              <w:rPr>
                <w:rFonts w:ascii="Times New Roman" w:hAnsi="Times New Roman"/>
                <w:lang w:val="en-US"/>
              </w:rPr>
              <w:t xml:space="preserve">Strongly agree </w:t>
            </w:r>
            <w:proofErr w:type="gramStart"/>
            <w:r w:rsidRPr="00462199">
              <w:rPr>
                <w:rFonts w:ascii="Times New Roman" w:hAnsi="Times New Roman"/>
                <w:lang w:val="en-US"/>
              </w:rPr>
              <w:t xml:space="preserve">with 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</w:rPr>
              <w:t>‘</w:t>
            </w:r>
            <w:proofErr w:type="gramEnd"/>
            <w:r>
              <w:rPr>
                <w:rFonts w:ascii="Times New Roman" w:hAnsi="Times New Roman"/>
              </w:rPr>
              <w:t>I wish I did not have to study science.’</w:t>
            </w:r>
          </w:p>
        </w:tc>
      </w:tr>
      <w:tr w:rsidR="00DB694A" w:rsidRPr="00462199" w14:paraId="31DF1174" w14:textId="77777777" w:rsidTr="00DB694A">
        <w:tc>
          <w:tcPr>
            <w:tcW w:w="4505" w:type="dxa"/>
          </w:tcPr>
          <w:p w14:paraId="1163DDB7" w14:textId="4DBA0A32" w:rsidR="00DB694A" w:rsidRDefault="00DB694A" w:rsidP="00DB694A">
            <w:pPr>
              <w:rPr>
                <w:lang w:val="sv-SE"/>
              </w:rPr>
            </w:pPr>
            <w:r w:rsidRPr="00C622CC">
              <w:t xml:space="preserve">Stämmer precis att jag lär mig många intressanat saker i matematik </w:t>
            </w:r>
          </w:p>
        </w:tc>
        <w:tc>
          <w:tcPr>
            <w:tcW w:w="4505" w:type="dxa"/>
          </w:tcPr>
          <w:p w14:paraId="3F3D6882" w14:textId="26D76F2A" w:rsidR="00DB694A" w:rsidRPr="00462199" w:rsidRDefault="00462199" w:rsidP="00DB694A">
            <w:pPr>
              <w:rPr>
                <w:lang w:val="en-US"/>
              </w:rPr>
            </w:pPr>
            <w:r w:rsidRPr="00462199">
              <w:rPr>
                <w:rFonts w:ascii="Times New Roman" w:hAnsi="Times New Roman"/>
                <w:lang w:val="en-US"/>
              </w:rPr>
              <w:t xml:space="preserve">Strongly agree with </w:t>
            </w:r>
            <w:r>
              <w:rPr>
                <w:rFonts w:ascii="Times New Roman" w:hAnsi="Times New Roman"/>
              </w:rPr>
              <w:t>‘</w:t>
            </w:r>
            <w:r w:rsidRPr="00987DC9">
              <w:rPr>
                <w:rFonts w:ascii="Times New Roman" w:hAnsi="Times New Roman"/>
                <w:iCs/>
              </w:rPr>
              <w:t xml:space="preserve">I learn many interesting things in </w:t>
            </w:r>
            <w:proofErr w:type="spellStart"/>
            <w:r w:rsidRPr="00462199">
              <w:rPr>
                <w:rFonts w:ascii="Times New Roman" w:hAnsi="Times New Roman"/>
                <w:iCs/>
                <w:lang w:val="en-US"/>
              </w:rPr>
              <w:t>maths</w:t>
            </w:r>
            <w:proofErr w:type="spellEnd"/>
          </w:p>
        </w:tc>
      </w:tr>
      <w:tr w:rsidR="00DB694A" w:rsidRPr="00462199" w14:paraId="600C8580" w14:textId="77777777" w:rsidTr="00DB694A">
        <w:tc>
          <w:tcPr>
            <w:tcW w:w="4505" w:type="dxa"/>
          </w:tcPr>
          <w:p w14:paraId="55AD5AE4" w14:textId="75260098" w:rsidR="00DB694A" w:rsidRDefault="00DB694A" w:rsidP="00DB694A">
            <w:pPr>
              <w:rPr>
                <w:lang w:val="sv-SE"/>
              </w:rPr>
            </w:pPr>
            <w:r w:rsidRPr="00C622CC">
              <w:t xml:space="preserve">Stämmer inte alls att jag önskar att jag inte behövde lära mig matematik </w:t>
            </w:r>
          </w:p>
        </w:tc>
        <w:tc>
          <w:tcPr>
            <w:tcW w:w="4505" w:type="dxa"/>
          </w:tcPr>
          <w:p w14:paraId="7684CF2A" w14:textId="7306A201" w:rsidR="00DB694A" w:rsidRPr="00462199" w:rsidRDefault="00462199" w:rsidP="00DB694A">
            <w:pPr>
              <w:rPr>
                <w:lang w:val="en-US"/>
              </w:rPr>
            </w:pPr>
            <w:r w:rsidRPr="00462199">
              <w:rPr>
                <w:rFonts w:ascii="Times New Roman" w:hAnsi="Times New Roman"/>
                <w:lang w:val="en-US"/>
              </w:rPr>
              <w:t>Do not want to drop mathe</w:t>
            </w:r>
            <w:r>
              <w:rPr>
                <w:rFonts w:ascii="Times New Roman" w:hAnsi="Times New Roman"/>
                <w:lang w:val="en-US"/>
              </w:rPr>
              <w:t>matics</w:t>
            </w:r>
          </w:p>
        </w:tc>
      </w:tr>
      <w:tr w:rsidR="00462199" w:rsidRPr="00462199" w14:paraId="62416EC6" w14:textId="77777777" w:rsidTr="00DB694A">
        <w:tc>
          <w:tcPr>
            <w:tcW w:w="4505" w:type="dxa"/>
          </w:tcPr>
          <w:p w14:paraId="113C0490" w14:textId="303CCE7A" w:rsidR="00462199" w:rsidRPr="00462199" w:rsidRDefault="00462199" w:rsidP="00DB694A">
            <w:pPr>
              <w:rPr>
                <w:lang w:val="sv-SE"/>
              </w:rPr>
            </w:pPr>
            <w:r>
              <w:rPr>
                <w:lang w:val="sv-SE"/>
              </w:rPr>
              <w:t xml:space="preserve">Area </w:t>
            </w:r>
            <w:proofErr w:type="spellStart"/>
            <w:r>
              <w:rPr>
                <w:lang w:val="sv-SE"/>
              </w:rPr>
              <w:t>of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school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location</w:t>
            </w:r>
            <w:proofErr w:type="spellEnd"/>
          </w:p>
        </w:tc>
        <w:tc>
          <w:tcPr>
            <w:tcW w:w="4505" w:type="dxa"/>
          </w:tcPr>
          <w:p w14:paraId="4687C946" w14:textId="27C9EF52" w:rsidR="00462199" w:rsidRPr="00462199" w:rsidRDefault="00462199" w:rsidP="00DB694A">
            <w:pPr>
              <w:rPr>
                <w:rFonts w:ascii="Times New Roman" w:hAnsi="Times New Roman"/>
                <w:lang w:val="en-US"/>
              </w:rPr>
            </w:pPr>
            <w:r>
              <w:rPr>
                <w:lang w:val="sv-SE"/>
              </w:rPr>
              <w:t xml:space="preserve">Area </w:t>
            </w:r>
            <w:proofErr w:type="spellStart"/>
            <w:r>
              <w:rPr>
                <w:lang w:val="sv-SE"/>
              </w:rPr>
              <w:t>of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school</w:t>
            </w:r>
            <w:proofErr w:type="spellEnd"/>
            <w:r>
              <w:rPr>
                <w:lang w:val="sv-SE"/>
              </w:rPr>
              <w:t xml:space="preserve"> </w:t>
            </w:r>
            <w:proofErr w:type="spellStart"/>
            <w:r>
              <w:rPr>
                <w:lang w:val="sv-SE"/>
              </w:rPr>
              <w:t>location</w:t>
            </w:r>
            <w:proofErr w:type="spellEnd"/>
          </w:p>
        </w:tc>
      </w:tr>
    </w:tbl>
    <w:p w14:paraId="6B231368" w14:textId="35302F41" w:rsidR="00C622CC" w:rsidRDefault="00C622CC" w:rsidP="00C622CC">
      <w:pPr>
        <w:rPr>
          <w:lang w:val="en-US"/>
        </w:rPr>
      </w:pPr>
    </w:p>
    <w:p w14:paraId="1491AE80" w14:textId="33E02ED4" w:rsidR="008C3B4F" w:rsidRDefault="008C3B4F" w:rsidP="00C622CC">
      <w:pPr>
        <w:rPr>
          <w:lang w:val="en-US"/>
        </w:rPr>
      </w:pPr>
    </w:p>
    <w:p w14:paraId="3A715C0C" w14:textId="6B8A8551" w:rsidR="008C3B4F" w:rsidRPr="00462199" w:rsidRDefault="008C3B4F" w:rsidP="00C622CC">
      <w:pPr>
        <w:rPr>
          <w:lang w:val="en-US"/>
        </w:rPr>
      </w:pPr>
      <w:r>
        <w:rPr>
          <w:lang w:val="en-US"/>
        </w:rPr>
        <w:t xml:space="preserve">In the </w:t>
      </w:r>
      <w:proofErr w:type="gramStart"/>
      <w:r w:rsidRPr="008C3B4F">
        <w:rPr>
          <w:lang w:val="en-US"/>
        </w:rPr>
        <w:t>Principal_survey_by_location_school_choice.pdf</w:t>
      </w:r>
      <w:r>
        <w:rPr>
          <w:lang w:val="en-US"/>
        </w:rPr>
        <w:t xml:space="preserve">  document</w:t>
      </w:r>
      <w:proofErr w:type="gramEnd"/>
      <w:r>
        <w:rPr>
          <w:lang w:val="en-US"/>
        </w:rPr>
        <w:t xml:space="preserve">, variable names have been pasted into the document. </w:t>
      </w:r>
      <w:r w:rsidR="0065781B">
        <w:rPr>
          <w:lang w:val="en-US"/>
        </w:rPr>
        <w:t>The</w:t>
      </w:r>
      <w:r w:rsidR="001B572C">
        <w:rPr>
          <w:lang w:val="en-US"/>
        </w:rPr>
        <w:t xml:space="preserve"> codes use </w:t>
      </w:r>
      <w:proofErr w:type="gramStart"/>
      <w:r w:rsidR="001B572C">
        <w:rPr>
          <w:lang w:val="en-US"/>
        </w:rPr>
        <w:t>are</w:t>
      </w:r>
      <w:proofErr w:type="gramEnd"/>
      <w:r w:rsidR="001B572C">
        <w:rPr>
          <w:lang w:val="en-US"/>
        </w:rPr>
        <w:t xml:space="preserve"> correspond to those used in the international database. </w:t>
      </w:r>
    </w:p>
    <w:sectPr w:rsidR="008C3B4F" w:rsidRPr="00462199" w:rsidSect="007F429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2CC"/>
    <w:rsid w:val="00023152"/>
    <w:rsid w:val="00076A25"/>
    <w:rsid w:val="0008291D"/>
    <w:rsid w:val="00085C20"/>
    <w:rsid w:val="00091742"/>
    <w:rsid w:val="00152CF4"/>
    <w:rsid w:val="001B572C"/>
    <w:rsid w:val="001B7113"/>
    <w:rsid w:val="00202BB9"/>
    <w:rsid w:val="002325B3"/>
    <w:rsid w:val="002D540D"/>
    <w:rsid w:val="00334758"/>
    <w:rsid w:val="00355450"/>
    <w:rsid w:val="003C6187"/>
    <w:rsid w:val="0045225B"/>
    <w:rsid w:val="00462199"/>
    <w:rsid w:val="004669DA"/>
    <w:rsid w:val="004E0668"/>
    <w:rsid w:val="00520643"/>
    <w:rsid w:val="00547765"/>
    <w:rsid w:val="00562D94"/>
    <w:rsid w:val="00566ACA"/>
    <w:rsid w:val="005735AD"/>
    <w:rsid w:val="005B453A"/>
    <w:rsid w:val="005E169F"/>
    <w:rsid w:val="006109F9"/>
    <w:rsid w:val="00645E7A"/>
    <w:rsid w:val="0065781B"/>
    <w:rsid w:val="006B618F"/>
    <w:rsid w:val="00731D7F"/>
    <w:rsid w:val="00745E58"/>
    <w:rsid w:val="007C63DA"/>
    <w:rsid w:val="007E743E"/>
    <w:rsid w:val="007F429A"/>
    <w:rsid w:val="00842840"/>
    <w:rsid w:val="00851B69"/>
    <w:rsid w:val="008632B6"/>
    <w:rsid w:val="008C3B4F"/>
    <w:rsid w:val="00952B96"/>
    <w:rsid w:val="00967638"/>
    <w:rsid w:val="00991B50"/>
    <w:rsid w:val="009923D6"/>
    <w:rsid w:val="009A1CE5"/>
    <w:rsid w:val="009C7F2D"/>
    <w:rsid w:val="009D5BF5"/>
    <w:rsid w:val="00A002A9"/>
    <w:rsid w:val="00A617E9"/>
    <w:rsid w:val="00A753C2"/>
    <w:rsid w:val="00AD3335"/>
    <w:rsid w:val="00AF45A0"/>
    <w:rsid w:val="00B102EF"/>
    <w:rsid w:val="00B35E9E"/>
    <w:rsid w:val="00B46701"/>
    <w:rsid w:val="00B55635"/>
    <w:rsid w:val="00BB15CE"/>
    <w:rsid w:val="00BF1CC9"/>
    <w:rsid w:val="00C3051B"/>
    <w:rsid w:val="00C622CC"/>
    <w:rsid w:val="00C718CB"/>
    <w:rsid w:val="00C85E8B"/>
    <w:rsid w:val="00C96A87"/>
    <w:rsid w:val="00D25294"/>
    <w:rsid w:val="00D57A59"/>
    <w:rsid w:val="00D73D0C"/>
    <w:rsid w:val="00D902C0"/>
    <w:rsid w:val="00D90E69"/>
    <w:rsid w:val="00DA16F6"/>
    <w:rsid w:val="00DA1AED"/>
    <w:rsid w:val="00DB694A"/>
    <w:rsid w:val="00E128D6"/>
    <w:rsid w:val="00E425FA"/>
    <w:rsid w:val="00EB2BF4"/>
    <w:rsid w:val="00F80D0D"/>
    <w:rsid w:val="00F81E85"/>
    <w:rsid w:val="00F933A3"/>
    <w:rsid w:val="00FB3F5B"/>
    <w:rsid w:val="00FC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68C42C"/>
  <w15:chartTrackingRefBased/>
  <w15:docId w15:val="{8EAEDECE-F0F6-5444-8B8F-3183778CB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C622CC"/>
    <w:pPr>
      <w:ind w:left="720" w:hanging="720"/>
      <w:jc w:val="both"/>
    </w:pPr>
    <w:rPr>
      <w:rFonts w:ascii="Times" w:eastAsia="Calibri" w:hAnsi="Times" w:cs="Times"/>
      <w:lang w:val="sv-SE" w:eastAsia="sv-SE" w:bidi="sv-SE"/>
    </w:rPr>
  </w:style>
  <w:style w:type="character" w:customStyle="1" w:styleId="EndNoteBibliographyChar">
    <w:name w:val="EndNote Bibliography Char"/>
    <w:basedOn w:val="DefaultParagraphFont"/>
    <w:link w:val="EndNoteBibliography"/>
    <w:rsid w:val="00C622CC"/>
    <w:rPr>
      <w:rFonts w:ascii="Times" w:eastAsia="Calibri" w:hAnsi="Times" w:cs="Times"/>
      <w:lang w:val="sv-SE" w:eastAsia="sv-SE" w:bidi="sv-SE"/>
    </w:rPr>
  </w:style>
  <w:style w:type="table" w:styleId="TableGrid">
    <w:name w:val="Table Grid"/>
    <w:basedOn w:val="TableNormal"/>
    <w:uiPriority w:val="39"/>
    <w:rsid w:val="00DB69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477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77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34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18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0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54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6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0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75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452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15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6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52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312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71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81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83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5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8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435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8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1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4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79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96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0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7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9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8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0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1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7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72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92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935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0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2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imssandpirls.bc.edu/timss2015/international-databas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358</Words>
  <Characters>1863</Characters>
  <Application>Microsoft Office Word</Application>
  <DocSecurity>0</DocSecurity>
  <Lines>77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 Malmberg</dc:creator>
  <cp:keywords/>
  <dc:description/>
  <cp:lastModifiedBy>Bo Malmberg</cp:lastModifiedBy>
  <cp:revision>16</cp:revision>
  <dcterms:created xsi:type="dcterms:W3CDTF">2021-03-30T07:10:00Z</dcterms:created>
  <dcterms:modified xsi:type="dcterms:W3CDTF">2021-03-31T13:02:00Z</dcterms:modified>
</cp:coreProperties>
</file>